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18E" w:rsidRDefault="00B36C8B" w:rsidP="00C837F5">
      <w:pPr>
        <w:ind w:left="567" w:firstLine="993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92BD3FA">
            <wp:simplePos x="0" y="0"/>
            <wp:positionH relativeFrom="column">
              <wp:posOffset>6643442</wp:posOffset>
            </wp:positionH>
            <wp:positionV relativeFrom="paragraph">
              <wp:posOffset>120769</wp:posOffset>
            </wp:positionV>
            <wp:extent cx="901065" cy="1316990"/>
            <wp:effectExtent l="0" t="0" r="0" b="0"/>
            <wp:wrapTight wrapText="bothSides">
              <wp:wrapPolygon edited="0">
                <wp:start x="0" y="0"/>
                <wp:lineTo x="0" y="21246"/>
                <wp:lineTo x="21006" y="21246"/>
                <wp:lineTo x="21006" y="0"/>
                <wp:lineTo x="0" y="0"/>
              </wp:wrapPolygon>
            </wp:wrapTight>
            <wp:docPr id="2" name="obrázek 2" descr="Liška Štěně Kreslená - Obrázek zdarma na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Liška Štěně Kreslená - Obrázek zdarma na Pixaba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855DD" w:rsidRDefault="005855DD" w:rsidP="00EC618E">
      <w:pPr>
        <w:rPr>
          <w:rFonts w:ascii="Arial" w:hAnsi="Arial" w:cs="Arial"/>
          <w:b/>
          <w:sz w:val="24"/>
          <w:szCs w:val="24"/>
        </w:rPr>
      </w:pPr>
    </w:p>
    <w:p w:rsidR="007F71F2" w:rsidRPr="00F920D4" w:rsidRDefault="00453C18" w:rsidP="00BC21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020"/>
        </w:tabs>
        <w:ind w:left="567" w:firstLine="993"/>
        <w:rPr>
          <w:b/>
          <w:sz w:val="48"/>
        </w:rPr>
      </w:pPr>
      <w:r w:rsidRPr="00833660">
        <w:rPr>
          <w:rFonts w:ascii="Arial" w:hAnsi="Arial" w:cs="Arial"/>
          <w:b/>
          <w:sz w:val="24"/>
          <w:szCs w:val="24"/>
        </w:rPr>
        <w:t>2</w:t>
      </w:r>
      <w:r w:rsidR="000E547B" w:rsidRPr="00833660">
        <w:rPr>
          <w:rFonts w:ascii="Arial" w:hAnsi="Arial" w:cs="Arial"/>
          <w:b/>
          <w:sz w:val="24"/>
          <w:szCs w:val="24"/>
        </w:rPr>
        <w:t>.</w:t>
      </w:r>
      <w:r w:rsidR="00CB2CC7" w:rsidRPr="00833660">
        <w:rPr>
          <w:rFonts w:ascii="Arial" w:hAnsi="Arial" w:cs="Arial"/>
          <w:b/>
          <w:sz w:val="24"/>
          <w:szCs w:val="24"/>
        </w:rPr>
        <w:t xml:space="preserve"> </w:t>
      </w:r>
      <w:r w:rsidR="00EC618E">
        <w:rPr>
          <w:rFonts w:ascii="Arial" w:hAnsi="Arial" w:cs="Arial"/>
          <w:b/>
          <w:sz w:val="24"/>
          <w:szCs w:val="24"/>
        </w:rPr>
        <w:t>B</w:t>
      </w:r>
      <w:r w:rsidR="00F8462A" w:rsidRPr="00833660">
        <w:rPr>
          <w:rFonts w:ascii="Arial" w:hAnsi="Arial" w:cs="Arial"/>
          <w:b/>
          <w:sz w:val="24"/>
          <w:szCs w:val="24"/>
        </w:rPr>
        <w:tab/>
        <w:t xml:space="preserve"> </w:t>
      </w:r>
      <w:r w:rsidR="00790B95" w:rsidRPr="00833660">
        <w:rPr>
          <w:rFonts w:ascii="Arial" w:hAnsi="Arial" w:cs="Arial"/>
          <w:b/>
          <w:sz w:val="24"/>
          <w:szCs w:val="24"/>
        </w:rPr>
        <w:t>TÝDEN</w:t>
      </w:r>
      <w:r w:rsidR="00C179EE" w:rsidRPr="00833660">
        <w:rPr>
          <w:rFonts w:ascii="Arial" w:hAnsi="Arial" w:cs="Arial"/>
          <w:b/>
          <w:sz w:val="24"/>
          <w:szCs w:val="24"/>
        </w:rPr>
        <w:t>NÍ PLÁN</w:t>
      </w:r>
      <w:r w:rsidR="00BC2183">
        <w:rPr>
          <w:rFonts w:ascii="Arial" w:hAnsi="Arial" w:cs="Arial"/>
          <w:b/>
          <w:sz w:val="24"/>
          <w:szCs w:val="24"/>
        </w:rPr>
        <w:tab/>
      </w:r>
    </w:p>
    <w:p w:rsidR="006C64A1" w:rsidRDefault="00BE58DF" w:rsidP="00EC618E">
      <w:pPr>
        <w:ind w:left="567" w:firstLine="993"/>
        <w:rPr>
          <w:noProof/>
        </w:rPr>
      </w:pPr>
      <w:r>
        <w:rPr>
          <w:rFonts w:ascii="Arial" w:hAnsi="Arial" w:cs="Arial"/>
          <w:sz w:val="24"/>
          <w:szCs w:val="24"/>
        </w:rPr>
        <w:t>2</w:t>
      </w:r>
      <w:r w:rsidR="004E6042">
        <w:rPr>
          <w:rFonts w:ascii="Arial" w:hAnsi="Arial" w:cs="Arial"/>
          <w:sz w:val="24"/>
          <w:szCs w:val="24"/>
        </w:rPr>
        <w:t>7</w:t>
      </w:r>
      <w:r w:rsidR="00790B95" w:rsidRPr="00833660">
        <w:rPr>
          <w:rFonts w:ascii="Arial" w:hAnsi="Arial" w:cs="Arial"/>
          <w:sz w:val="24"/>
          <w:szCs w:val="24"/>
        </w:rPr>
        <w:t>. týden</w:t>
      </w:r>
      <w:r w:rsidR="00790B95" w:rsidRPr="00833660">
        <w:rPr>
          <w:rFonts w:ascii="Arial" w:hAnsi="Arial" w:cs="Arial"/>
          <w:sz w:val="24"/>
          <w:szCs w:val="24"/>
        </w:rPr>
        <w:tab/>
        <w:t>(</w:t>
      </w:r>
      <w:r w:rsidR="00033E4E">
        <w:rPr>
          <w:rFonts w:ascii="Arial" w:hAnsi="Arial" w:cs="Arial"/>
          <w:sz w:val="24"/>
          <w:szCs w:val="24"/>
        </w:rPr>
        <w:t>2</w:t>
      </w:r>
      <w:r w:rsidR="004E6042">
        <w:rPr>
          <w:rFonts w:ascii="Arial" w:hAnsi="Arial" w:cs="Arial"/>
          <w:sz w:val="24"/>
          <w:szCs w:val="24"/>
        </w:rPr>
        <w:t>7</w:t>
      </w:r>
      <w:r w:rsidR="00E74F90">
        <w:rPr>
          <w:rFonts w:ascii="Arial" w:hAnsi="Arial" w:cs="Arial"/>
          <w:sz w:val="24"/>
          <w:szCs w:val="24"/>
        </w:rPr>
        <w:t>.</w:t>
      </w:r>
      <w:r w:rsidR="0004661E">
        <w:rPr>
          <w:rFonts w:ascii="Arial" w:hAnsi="Arial" w:cs="Arial"/>
          <w:sz w:val="24"/>
          <w:szCs w:val="24"/>
        </w:rPr>
        <w:t xml:space="preserve"> 2</w:t>
      </w:r>
      <w:r w:rsidR="00E74F90">
        <w:rPr>
          <w:rFonts w:ascii="Arial" w:hAnsi="Arial" w:cs="Arial"/>
          <w:sz w:val="24"/>
          <w:szCs w:val="24"/>
        </w:rPr>
        <w:t xml:space="preserve">. – </w:t>
      </w:r>
      <w:r w:rsidR="004E6042">
        <w:rPr>
          <w:rFonts w:ascii="Arial" w:hAnsi="Arial" w:cs="Arial"/>
          <w:sz w:val="24"/>
          <w:szCs w:val="24"/>
        </w:rPr>
        <w:t>3</w:t>
      </w:r>
      <w:r w:rsidR="00E74F90">
        <w:rPr>
          <w:rFonts w:ascii="Arial" w:hAnsi="Arial" w:cs="Arial"/>
          <w:sz w:val="24"/>
          <w:szCs w:val="24"/>
        </w:rPr>
        <w:t>.</w:t>
      </w:r>
      <w:r w:rsidR="004E1DB9">
        <w:rPr>
          <w:rFonts w:ascii="Arial" w:hAnsi="Arial" w:cs="Arial"/>
          <w:sz w:val="24"/>
          <w:szCs w:val="24"/>
        </w:rPr>
        <w:t xml:space="preserve"> </w:t>
      </w:r>
      <w:r w:rsidR="004E6042">
        <w:rPr>
          <w:rFonts w:ascii="Arial" w:hAnsi="Arial" w:cs="Arial"/>
          <w:sz w:val="24"/>
          <w:szCs w:val="24"/>
        </w:rPr>
        <w:t>3</w:t>
      </w:r>
      <w:r w:rsidR="00E74F90">
        <w:rPr>
          <w:rFonts w:ascii="Arial" w:hAnsi="Arial" w:cs="Arial"/>
          <w:sz w:val="24"/>
          <w:szCs w:val="24"/>
        </w:rPr>
        <w:t>.</w:t>
      </w:r>
      <w:r w:rsidR="00790B95" w:rsidRPr="00833660">
        <w:rPr>
          <w:rFonts w:ascii="Arial" w:hAnsi="Arial" w:cs="Arial"/>
          <w:sz w:val="24"/>
          <w:szCs w:val="24"/>
        </w:rPr>
        <w:t xml:space="preserve"> 202</w:t>
      </w:r>
      <w:r w:rsidR="0082303A">
        <w:rPr>
          <w:rFonts w:ascii="Arial" w:hAnsi="Arial" w:cs="Arial"/>
          <w:sz w:val="24"/>
          <w:szCs w:val="24"/>
        </w:rPr>
        <w:t>3</w:t>
      </w:r>
      <w:r w:rsidR="00790B95" w:rsidRPr="00833660">
        <w:rPr>
          <w:rFonts w:ascii="Arial" w:hAnsi="Arial" w:cs="Arial"/>
          <w:sz w:val="24"/>
          <w:szCs w:val="24"/>
        </w:rPr>
        <w:t>)</w:t>
      </w:r>
      <w:r w:rsidR="005855DD" w:rsidRPr="005855DD">
        <w:rPr>
          <w:noProof/>
        </w:rPr>
        <w:t xml:space="preserve"> </w:t>
      </w:r>
    </w:p>
    <w:tbl>
      <w:tblPr>
        <w:tblStyle w:val="Mkatabulky"/>
        <w:tblpPr w:leftFromText="141" w:rightFromText="141" w:vertAnchor="text" w:horzAnchor="margin" w:tblpXSpec="center" w:tblpY="215"/>
        <w:tblW w:w="13400" w:type="dxa"/>
        <w:tblLook w:val="04A0" w:firstRow="1" w:lastRow="0" w:firstColumn="1" w:lastColumn="0" w:noHBand="0" w:noVBand="1"/>
      </w:tblPr>
      <w:tblGrid>
        <w:gridCol w:w="1870"/>
        <w:gridCol w:w="2661"/>
        <w:gridCol w:w="4820"/>
        <w:gridCol w:w="4049"/>
      </w:tblGrid>
      <w:tr w:rsidR="004E6042" w:rsidRPr="00833660" w:rsidTr="004E6042">
        <w:trPr>
          <w:trHeight w:val="892"/>
        </w:trPr>
        <w:tc>
          <w:tcPr>
            <w:tcW w:w="0" w:type="auto"/>
            <w:shd w:val="clear" w:color="auto" w:fill="FFFFFF" w:themeFill="background1"/>
          </w:tcPr>
          <w:p w:rsidR="004E6042" w:rsidRPr="00833660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6042" w:rsidRPr="00833660" w:rsidRDefault="004E6042" w:rsidP="004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4E6042" w:rsidRPr="00833660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FFFFF" w:themeFill="background1"/>
          </w:tcPr>
          <w:p w:rsidR="004E6042" w:rsidRPr="00833660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6042" w:rsidRPr="00833660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820" w:type="dxa"/>
            <w:shd w:val="clear" w:color="auto" w:fill="FFFFFF" w:themeFill="background1"/>
          </w:tcPr>
          <w:p w:rsidR="004E6042" w:rsidRPr="00833660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6042" w:rsidRPr="00833660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049" w:type="dxa"/>
            <w:shd w:val="clear" w:color="auto" w:fill="FFFFFF" w:themeFill="background1"/>
          </w:tcPr>
          <w:p w:rsidR="004E6042" w:rsidRPr="00833660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6042" w:rsidRPr="00833660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 PŘÍPADĚ NEMOCI?</w:t>
            </w:r>
          </w:p>
        </w:tc>
      </w:tr>
      <w:tr w:rsidR="004E6042" w:rsidTr="004E6042">
        <w:trPr>
          <w:trHeight w:val="297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4E6042" w:rsidRPr="001A57B3" w:rsidRDefault="004E6042" w:rsidP="004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6042" w:rsidRPr="001A57B3" w:rsidRDefault="004E6042" w:rsidP="004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661" w:type="dxa"/>
            <w:shd w:val="clear" w:color="auto" w:fill="FFFFFF" w:themeFill="background1"/>
          </w:tcPr>
          <w:p w:rsidR="004E6042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 48, 50</w:t>
            </w:r>
          </w:p>
          <w:p w:rsidR="004E6042" w:rsidRPr="00F920D4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2 str. 4</w:t>
            </w:r>
          </w:p>
        </w:tc>
        <w:tc>
          <w:tcPr>
            <w:tcW w:w="4820" w:type="dxa"/>
            <w:vMerge w:val="restart"/>
            <w:shd w:val="clear" w:color="auto" w:fill="FFFFFF" w:themeFill="background1"/>
          </w:tcPr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Znám tvrdé a měkké souhlásky, napíši po nich správné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i,í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y,ý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Dokáži ve slově graficky vyznačit hlásky.</w:t>
            </w:r>
          </w:p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6042" w:rsidRPr="00616B2B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psaním souhlásek uprostřed a na konci slov.</w:t>
            </w:r>
          </w:p>
        </w:tc>
        <w:tc>
          <w:tcPr>
            <w:tcW w:w="4049" w:type="dxa"/>
            <w:shd w:val="clear" w:color="auto" w:fill="FFFFFF" w:themeFill="background1"/>
          </w:tcPr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6042" w:rsidRPr="00F920D4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042" w:rsidTr="004E6042">
        <w:trPr>
          <w:trHeight w:val="297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4E6042" w:rsidRPr="001A57B3" w:rsidRDefault="004E6042" w:rsidP="004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FFFFF" w:themeFill="background1"/>
          </w:tcPr>
          <w:p w:rsidR="004E6042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6042" w:rsidRPr="00F920D4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učebnice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62 - 63</w:t>
            </w:r>
            <w:proofErr w:type="gramEnd"/>
          </w:p>
        </w:tc>
        <w:tc>
          <w:tcPr>
            <w:tcW w:w="4820" w:type="dxa"/>
            <w:vMerge/>
            <w:shd w:val="clear" w:color="auto" w:fill="FFFFFF" w:themeFill="background1"/>
          </w:tcPr>
          <w:p w:rsidR="004E6042" w:rsidRPr="00F920D4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FFFFF" w:themeFill="background1"/>
          </w:tcPr>
          <w:p w:rsidR="004E6042" w:rsidRPr="004E6042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6042">
              <w:rPr>
                <w:rFonts w:ascii="Arial" w:hAnsi="Arial" w:cs="Arial"/>
                <w:b/>
                <w:sz w:val="24"/>
                <w:szCs w:val="24"/>
              </w:rPr>
              <w:t>Test – Stavba slova, psaní u/ú/ů, i/y po tvrdých a měkkých souhláskách</w:t>
            </w:r>
          </w:p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písemně 63/3, 5, 6</w:t>
            </w:r>
          </w:p>
          <w:p w:rsidR="004E6042" w:rsidRPr="00F920D4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042" w:rsidTr="004E6042">
        <w:trPr>
          <w:trHeight w:val="297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4E6042" w:rsidRPr="001A57B3" w:rsidRDefault="004E6042" w:rsidP="004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4E6042" w:rsidRPr="001A57B3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661" w:type="dxa"/>
            <w:shd w:val="clear" w:color="auto" w:fill="FFFFFF" w:themeFill="background1"/>
          </w:tcPr>
          <w:p w:rsidR="004E6042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6042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čítanka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90 - 92</w:t>
            </w:r>
            <w:proofErr w:type="gramEnd"/>
          </w:p>
          <w:p w:rsidR="004E6042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6042" w:rsidRPr="00F104D1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 a hlasitostí.</w:t>
            </w:r>
          </w:p>
          <w:p w:rsidR="004E6042" w:rsidRPr="00F920D4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</w:tc>
        <w:tc>
          <w:tcPr>
            <w:tcW w:w="4049" w:type="dxa"/>
            <w:shd w:val="clear" w:color="auto" w:fill="FFFFFF" w:themeFill="background1"/>
          </w:tcPr>
          <w:p w:rsidR="004E6042" w:rsidRPr="00023163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3163">
              <w:rPr>
                <w:rFonts w:ascii="Arial" w:hAnsi="Arial" w:cs="Arial"/>
                <w:b/>
                <w:sz w:val="24"/>
                <w:szCs w:val="24"/>
              </w:rPr>
              <w:t>Do 1. 3. naučit zadanou báseň.</w:t>
            </w:r>
          </w:p>
        </w:tc>
      </w:tr>
      <w:tr w:rsidR="004E6042" w:rsidTr="004E6042">
        <w:trPr>
          <w:trHeight w:val="31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4E6042" w:rsidRPr="001A57B3" w:rsidRDefault="004E6042" w:rsidP="004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FFFFF" w:themeFill="background1"/>
          </w:tcPr>
          <w:p w:rsidR="004E6042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6042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Písanka 2. díl </w:t>
            </w:r>
          </w:p>
          <w:p w:rsidR="004E6042" w:rsidRPr="00F920D4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5 - 6</w:t>
            </w:r>
            <w:proofErr w:type="gramEnd"/>
          </w:p>
        </w:tc>
        <w:tc>
          <w:tcPr>
            <w:tcW w:w="4820" w:type="dxa"/>
            <w:shd w:val="clear" w:color="auto" w:fill="FFFFFF" w:themeFill="background1"/>
          </w:tcPr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Napíši správně abecedu tiskacím a psacím písmem.</w:t>
            </w:r>
          </w:p>
          <w:p w:rsidR="004E6042" w:rsidRPr="00F920D4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Opíšu a přepíšu správně věty.</w:t>
            </w:r>
          </w:p>
        </w:tc>
        <w:tc>
          <w:tcPr>
            <w:tcW w:w="4049" w:type="dxa"/>
            <w:shd w:val="clear" w:color="auto" w:fill="FFFFFF" w:themeFill="background1"/>
          </w:tcPr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6042" w:rsidRPr="00F920D4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042" w:rsidTr="004E6042">
        <w:trPr>
          <w:trHeight w:val="297"/>
        </w:trPr>
        <w:tc>
          <w:tcPr>
            <w:tcW w:w="0" w:type="auto"/>
            <w:shd w:val="clear" w:color="auto" w:fill="FFFFFF" w:themeFill="background1"/>
            <w:vAlign w:val="center"/>
          </w:tcPr>
          <w:p w:rsidR="004E6042" w:rsidRPr="001A57B3" w:rsidRDefault="004E6042" w:rsidP="004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6042" w:rsidRPr="001A57B3" w:rsidRDefault="004E6042" w:rsidP="004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661" w:type="dxa"/>
            <w:shd w:val="clear" w:color="auto" w:fill="FFFFFF" w:themeFill="background1"/>
          </w:tcPr>
          <w:p w:rsidR="004E6042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6042" w:rsidRPr="00F920D4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2. díl str. 17</w:t>
            </w:r>
          </w:p>
        </w:tc>
        <w:tc>
          <w:tcPr>
            <w:tcW w:w="4820" w:type="dxa"/>
            <w:shd w:val="clear" w:color="auto" w:fill="FFFFFF" w:themeFill="background1"/>
          </w:tcPr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Sčítám a odčítám do 100.</w:t>
            </w:r>
          </w:p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Pracuji v různých prostředích, hledám více možností a nevzdávám se. </w:t>
            </w:r>
          </w:p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zpaměti násobit a dělit 2, 3, 4, 5. </w:t>
            </w:r>
          </w:p>
          <w:p w:rsidR="004E6042" w:rsidRPr="00F920D4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Řeším slovní úlohy.</w:t>
            </w:r>
          </w:p>
        </w:tc>
        <w:tc>
          <w:tcPr>
            <w:tcW w:w="4049" w:type="dxa"/>
            <w:shd w:val="clear" w:color="auto" w:fill="FFFFFF" w:themeFill="background1"/>
          </w:tcPr>
          <w:p w:rsidR="004E6042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6042">
              <w:rPr>
                <w:rFonts w:ascii="Arial" w:hAnsi="Arial" w:cs="Arial"/>
                <w:b/>
                <w:sz w:val="24"/>
                <w:szCs w:val="24"/>
              </w:rPr>
              <w:t>Test – násobilka 2,3,4, sčítání a odčítání do 100, slovní úlohy, hadi, násobilkové čtverce, sčítací trojúhelníky</w:t>
            </w:r>
          </w:p>
          <w:p w:rsidR="004E6042" w:rsidRP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 w:rsidRPr="004E6042">
              <w:rPr>
                <w:rFonts w:ascii="Arial" w:hAnsi="Arial" w:cs="Arial"/>
                <w:sz w:val="24"/>
                <w:szCs w:val="24"/>
              </w:rPr>
              <w:t xml:space="preserve">Kontrola dlouhodobého </w:t>
            </w:r>
            <w:proofErr w:type="gramStart"/>
            <w:r w:rsidRPr="004E6042">
              <w:rPr>
                <w:rFonts w:ascii="Arial" w:hAnsi="Arial" w:cs="Arial"/>
                <w:sz w:val="24"/>
                <w:szCs w:val="24"/>
              </w:rPr>
              <w:t>úkolu - měření</w:t>
            </w:r>
            <w:proofErr w:type="gramEnd"/>
          </w:p>
        </w:tc>
      </w:tr>
      <w:tr w:rsidR="004E6042" w:rsidTr="004E6042">
        <w:trPr>
          <w:trHeight w:val="1043"/>
        </w:trPr>
        <w:tc>
          <w:tcPr>
            <w:tcW w:w="0" w:type="auto"/>
            <w:shd w:val="clear" w:color="auto" w:fill="FFFFFF" w:themeFill="background1"/>
            <w:vAlign w:val="center"/>
          </w:tcPr>
          <w:p w:rsidR="004E6042" w:rsidRPr="001A57B3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661" w:type="dxa"/>
            <w:shd w:val="clear" w:color="auto" w:fill="FFFFFF" w:themeFill="background1"/>
          </w:tcPr>
          <w:p w:rsidR="004E6042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6042" w:rsidRPr="00F920D4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PS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46 - 47</w:t>
            </w:r>
            <w:proofErr w:type="gramEnd"/>
          </w:p>
        </w:tc>
        <w:tc>
          <w:tcPr>
            <w:tcW w:w="4820" w:type="dxa"/>
            <w:shd w:val="clear" w:color="auto" w:fill="FFFFFF" w:themeFill="background1"/>
          </w:tcPr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Přišlo jaro</w:t>
            </w:r>
          </w:p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Rozeznám typické znaky jarní přírody</w:t>
            </w:r>
          </w:p>
          <w:p w:rsidR="004E6042" w:rsidRPr="006C64A1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Vyjádřím pozorované skutečnosti slovem a kresbou</w:t>
            </w:r>
          </w:p>
        </w:tc>
        <w:tc>
          <w:tcPr>
            <w:tcW w:w="4049" w:type="dxa"/>
            <w:shd w:val="clear" w:color="auto" w:fill="FFFFFF" w:themeFill="background1"/>
          </w:tcPr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6042" w:rsidRPr="00F920D4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618E" w:rsidRPr="00D23D64" w:rsidRDefault="00EC618E" w:rsidP="00D23D64">
      <w:pPr>
        <w:ind w:left="567" w:firstLine="993"/>
        <w:rPr>
          <w:noProof/>
        </w:rPr>
      </w:pPr>
    </w:p>
    <w:p w:rsidR="00F920D4" w:rsidRDefault="00F920D4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  <w:r>
        <w:t xml:space="preserve">                       </w:t>
      </w:r>
    </w:p>
    <w:p w:rsidR="004E6042" w:rsidRDefault="004E6042" w:rsidP="006C64A1">
      <w:pPr>
        <w:tabs>
          <w:tab w:val="left" w:pos="3348"/>
        </w:tabs>
        <w:spacing w:after="0" w:line="360" w:lineRule="auto"/>
      </w:pPr>
      <w:r>
        <w:t xml:space="preserve">                  28. 2. divadlo Spejbla a Hurvínka</w:t>
      </w:r>
    </w:p>
    <w:sectPr w:rsidR="004E6042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5DC" w:rsidRDefault="00E225DC" w:rsidP="006C64A1">
      <w:pPr>
        <w:spacing w:after="0" w:line="240" w:lineRule="auto"/>
      </w:pPr>
      <w:r>
        <w:separator/>
      </w:r>
    </w:p>
  </w:endnote>
  <w:endnote w:type="continuationSeparator" w:id="0">
    <w:p w:rsidR="00E225DC" w:rsidRDefault="00E225DC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5DC" w:rsidRDefault="00E225DC" w:rsidP="006C64A1">
      <w:pPr>
        <w:spacing w:after="0" w:line="240" w:lineRule="auto"/>
      </w:pPr>
      <w:r>
        <w:separator/>
      </w:r>
    </w:p>
  </w:footnote>
  <w:footnote w:type="continuationSeparator" w:id="0">
    <w:p w:rsidR="00E225DC" w:rsidRDefault="00E225DC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6DEF"/>
    <w:rsid w:val="00023163"/>
    <w:rsid w:val="00030EC0"/>
    <w:rsid w:val="00033E4E"/>
    <w:rsid w:val="000438B9"/>
    <w:rsid w:val="0004459F"/>
    <w:rsid w:val="0004661E"/>
    <w:rsid w:val="0005518C"/>
    <w:rsid w:val="000660FA"/>
    <w:rsid w:val="000A2C0C"/>
    <w:rsid w:val="000A4443"/>
    <w:rsid w:val="000B55B5"/>
    <w:rsid w:val="000E547B"/>
    <w:rsid w:val="00103E15"/>
    <w:rsid w:val="00142B84"/>
    <w:rsid w:val="00145468"/>
    <w:rsid w:val="00152FE5"/>
    <w:rsid w:val="00154147"/>
    <w:rsid w:val="00186377"/>
    <w:rsid w:val="001943FC"/>
    <w:rsid w:val="001A56EB"/>
    <w:rsid w:val="001A57B3"/>
    <w:rsid w:val="001B4F5F"/>
    <w:rsid w:val="001C2FAB"/>
    <w:rsid w:val="001D7588"/>
    <w:rsid w:val="001F07BC"/>
    <w:rsid w:val="002124B1"/>
    <w:rsid w:val="00224333"/>
    <w:rsid w:val="00232B01"/>
    <w:rsid w:val="00234982"/>
    <w:rsid w:val="00241327"/>
    <w:rsid w:val="00263125"/>
    <w:rsid w:val="00270C97"/>
    <w:rsid w:val="002825EA"/>
    <w:rsid w:val="0028492E"/>
    <w:rsid w:val="00296361"/>
    <w:rsid w:val="002C30CE"/>
    <w:rsid w:val="002C68C5"/>
    <w:rsid w:val="002E0C74"/>
    <w:rsid w:val="002F0EC3"/>
    <w:rsid w:val="003129F0"/>
    <w:rsid w:val="00321061"/>
    <w:rsid w:val="00345D37"/>
    <w:rsid w:val="0036184B"/>
    <w:rsid w:val="00361C79"/>
    <w:rsid w:val="003875AD"/>
    <w:rsid w:val="003D7F80"/>
    <w:rsid w:val="003E52DB"/>
    <w:rsid w:val="003F58BC"/>
    <w:rsid w:val="0044442F"/>
    <w:rsid w:val="00453C18"/>
    <w:rsid w:val="00462944"/>
    <w:rsid w:val="00481386"/>
    <w:rsid w:val="00493871"/>
    <w:rsid w:val="0049542C"/>
    <w:rsid w:val="004A47AF"/>
    <w:rsid w:val="004B0F36"/>
    <w:rsid w:val="004D7477"/>
    <w:rsid w:val="004E1DB9"/>
    <w:rsid w:val="004E6042"/>
    <w:rsid w:val="004F4211"/>
    <w:rsid w:val="004F499E"/>
    <w:rsid w:val="0053150F"/>
    <w:rsid w:val="00546FC0"/>
    <w:rsid w:val="00551F71"/>
    <w:rsid w:val="0057410D"/>
    <w:rsid w:val="00574AEE"/>
    <w:rsid w:val="005855DD"/>
    <w:rsid w:val="00592302"/>
    <w:rsid w:val="0059322A"/>
    <w:rsid w:val="005A0A58"/>
    <w:rsid w:val="005B21B5"/>
    <w:rsid w:val="005C1A87"/>
    <w:rsid w:val="005D3579"/>
    <w:rsid w:val="006110FF"/>
    <w:rsid w:val="0061556E"/>
    <w:rsid w:val="0061696E"/>
    <w:rsid w:val="00616B2B"/>
    <w:rsid w:val="006178B0"/>
    <w:rsid w:val="006227D4"/>
    <w:rsid w:val="00681BA6"/>
    <w:rsid w:val="00684A1D"/>
    <w:rsid w:val="006A3FD3"/>
    <w:rsid w:val="006A5CB1"/>
    <w:rsid w:val="006C64A1"/>
    <w:rsid w:val="006D0F7C"/>
    <w:rsid w:val="006D13FF"/>
    <w:rsid w:val="006E1752"/>
    <w:rsid w:val="007141FA"/>
    <w:rsid w:val="007407CF"/>
    <w:rsid w:val="00741CD8"/>
    <w:rsid w:val="00745230"/>
    <w:rsid w:val="00771034"/>
    <w:rsid w:val="007809AB"/>
    <w:rsid w:val="00790B95"/>
    <w:rsid w:val="007B7447"/>
    <w:rsid w:val="007C7561"/>
    <w:rsid w:val="007D1E51"/>
    <w:rsid w:val="007F239C"/>
    <w:rsid w:val="007F6877"/>
    <w:rsid w:val="007F71F2"/>
    <w:rsid w:val="0081754F"/>
    <w:rsid w:val="0082303A"/>
    <w:rsid w:val="00833660"/>
    <w:rsid w:val="008369FF"/>
    <w:rsid w:val="00836C74"/>
    <w:rsid w:val="0084379D"/>
    <w:rsid w:val="0085051F"/>
    <w:rsid w:val="00870EA6"/>
    <w:rsid w:val="008B050F"/>
    <w:rsid w:val="008D4E96"/>
    <w:rsid w:val="008E7BE2"/>
    <w:rsid w:val="008F1E56"/>
    <w:rsid w:val="009026E8"/>
    <w:rsid w:val="0091716F"/>
    <w:rsid w:val="00953550"/>
    <w:rsid w:val="00991F4A"/>
    <w:rsid w:val="009B4E19"/>
    <w:rsid w:val="009C3848"/>
    <w:rsid w:val="009F2A9B"/>
    <w:rsid w:val="009F6E07"/>
    <w:rsid w:val="00A0331F"/>
    <w:rsid w:val="00A07DD5"/>
    <w:rsid w:val="00A302A0"/>
    <w:rsid w:val="00A543A5"/>
    <w:rsid w:val="00A606E7"/>
    <w:rsid w:val="00A84CBC"/>
    <w:rsid w:val="00AA1D13"/>
    <w:rsid w:val="00AB421B"/>
    <w:rsid w:val="00AC2DF0"/>
    <w:rsid w:val="00AD1954"/>
    <w:rsid w:val="00AD4F51"/>
    <w:rsid w:val="00AD76E6"/>
    <w:rsid w:val="00AF01B7"/>
    <w:rsid w:val="00B04DCC"/>
    <w:rsid w:val="00B170DB"/>
    <w:rsid w:val="00B27D85"/>
    <w:rsid w:val="00B34DED"/>
    <w:rsid w:val="00B36C8B"/>
    <w:rsid w:val="00B46BB9"/>
    <w:rsid w:val="00B50D50"/>
    <w:rsid w:val="00B57793"/>
    <w:rsid w:val="00B67326"/>
    <w:rsid w:val="00B759F1"/>
    <w:rsid w:val="00B92F3E"/>
    <w:rsid w:val="00BB7ABB"/>
    <w:rsid w:val="00BC1B79"/>
    <w:rsid w:val="00BC2183"/>
    <w:rsid w:val="00BE1088"/>
    <w:rsid w:val="00BE58DF"/>
    <w:rsid w:val="00BF3F05"/>
    <w:rsid w:val="00C00238"/>
    <w:rsid w:val="00C058AC"/>
    <w:rsid w:val="00C06B75"/>
    <w:rsid w:val="00C128D3"/>
    <w:rsid w:val="00C179EE"/>
    <w:rsid w:val="00C406B3"/>
    <w:rsid w:val="00C64931"/>
    <w:rsid w:val="00C764A1"/>
    <w:rsid w:val="00C77D59"/>
    <w:rsid w:val="00C81263"/>
    <w:rsid w:val="00C8245B"/>
    <w:rsid w:val="00C837F5"/>
    <w:rsid w:val="00C93ED1"/>
    <w:rsid w:val="00CB2CC7"/>
    <w:rsid w:val="00CC3752"/>
    <w:rsid w:val="00CF0190"/>
    <w:rsid w:val="00CF445A"/>
    <w:rsid w:val="00D01557"/>
    <w:rsid w:val="00D22AAE"/>
    <w:rsid w:val="00D23D64"/>
    <w:rsid w:val="00D266D5"/>
    <w:rsid w:val="00D36513"/>
    <w:rsid w:val="00D701B6"/>
    <w:rsid w:val="00D7456A"/>
    <w:rsid w:val="00D814C0"/>
    <w:rsid w:val="00D833E8"/>
    <w:rsid w:val="00D86FC9"/>
    <w:rsid w:val="00D97040"/>
    <w:rsid w:val="00DA354D"/>
    <w:rsid w:val="00DA623D"/>
    <w:rsid w:val="00DA63E0"/>
    <w:rsid w:val="00DB42EF"/>
    <w:rsid w:val="00DD6AF2"/>
    <w:rsid w:val="00E1089F"/>
    <w:rsid w:val="00E1603C"/>
    <w:rsid w:val="00E225DC"/>
    <w:rsid w:val="00E4635D"/>
    <w:rsid w:val="00E53C35"/>
    <w:rsid w:val="00E74F90"/>
    <w:rsid w:val="00E8732A"/>
    <w:rsid w:val="00EC0F31"/>
    <w:rsid w:val="00EC618E"/>
    <w:rsid w:val="00F104D1"/>
    <w:rsid w:val="00F2704B"/>
    <w:rsid w:val="00F34699"/>
    <w:rsid w:val="00F37CA6"/>
    <w:rsid w:val="00F5113D"/>
    <w:rsid w:val="00F5163C"/>
    <w:rsid w:val="00F5388A"/>
    <w:rsid w:val="00F73AFB"/>
    <w:rsid w:val="00F8462A"/>
    <w:rsid w:val="00F920D4"/>
    <w:rsid w:val="00FA19FA"/>
    <w:rsid w:val="00FA279A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0F4FF-2AE0-4F79-9CC7-DDA2C388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Eva Machová</cp:lastModifiedBy>
  <cp:revision>50</cp:revision>
  <cp:lastPrinted>2015-08-28T09:05:00Z</cp:lastPrinted>
  <dcterms:created xsi:type="dcterms:W3CDTF">2022-12-01T15:57:00Z</dcterms:created>
  <dcterms:modified xsi:type="dcterms:W3CDTF">2023-02-23T07:50:00Z</dcterms:modified>
</cp:coreProperties>
</file>