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0190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CF0190">
        <w:rPr>
          <w:rFonts w:ascii="Arial" w:hAnsi="Arial" w:cs="Arial"/>
          <w:sz w:val="24"/>
          <w:szCs w:val="24"/>
        </w:rPr>
        <w:t>21</w:t>
      </w:r>
      <w:r w:rsidR="00574AEE">
        <w:rPr>
          <w:rFonts w:ascii="Arial" w:hAnsi="Arial" w:cs="Arial"/>
          <w:sz w:val="24"/>
          <w:szCs w:val="24"/>
        </w:rPr>
        <w:t>.11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CF0190">
        <w:rPr>
          <w:rFonts w:ascii="Arial" w:hAnsi="Arial" w:cs="Arial"/>
          <w:sz w:val="24"/>
          <w:szCs w:val="24"/>
        </w:rPr>
        <w:t>25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gramStart"/>
            <w:r w:rsidR="003F58BC">
              <w:rPr>
                <w:rFonts w:ascii="Arial" w:hAnsi="Arial" w:cs="Arial"/>
                <w:sz w:val="24"/>
                <w:szCs w:val="24"/>
              </w:rPr>
              <w:t>1</w:t>
            </w:r>
            <w:r w:rsidR="00CF0190">
              <w:rPr>
                <w:rFonts w:ascii="Arial" w:hAnsi="Arial" w:cs="Arial"/>
                <w:sz w:val="24"/>
                <w:szCs w:val="24"/>
              </w:rPr>
              <w:t>8 - 20</w:t>
            </w:r>
            <w:proofErr w:type="gramEnd"/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  <w:r w:rsidRPr="00CF0190">
              <w:rPr>
                <w:rFonts w:ascii="Arial" w:hAnsi="Arial" w:cs="Arial"/>
                <w:sz w:val="24"/>
                <w:szCs w:val="24"/>
              </w:rPr>
              <w:t>Dokáži oddělit slova ve větách.</w:t>
            </w:r>
          </w:p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  <w:r w:rsidRPr="00CF0190">
              <w:rPr>
                <w:rFonts w:ascii="Arial" w:hAnsi="Arial" w:cs="Arial"/>
                <w:sz w:val="24"/>
                <w:szCs w:val="24"/>
              </w:rPr>
              <w:t xml:space="preserve">Seznámím se s tím, co jsou slova nadřazená, podřazená a souřadná. Učím se je tvořit. </w:t>
            </w:r>
          </w:p>
          <w:p w:rsidR="001A57B3" w:rsidRPr="00F920D4" w:rsidRDefault="001A57B3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FAB" w:rsidRPr="00F920D4" w:rsidRDefault="003F58BC" w:rsidP="001C2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strana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0190">
              <w:rPr>
                <w:rFonts w:ascii="Arial" w:hAnsi="Arial" w:cs="Arial"/>
                <w:sz w:val="24"/>
                <w:szCs w:val="24"/>
              </w:rPr>
              <w:t>8 - 20</w:t>
            </w:r>
            <w:proofErr w:type="gramEnd"/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CF0190">
              <w:rPr>
                <w:rFonts w:ascii="Arial" w:hAnsi="Arial" w:cs="Arial"/>
                <w:sz w:val="24"/>
                <w:szCs w:val="24"/>
              </w:rPr>
              <w:t>30 - 32</w:t>
            </w:r>
            <w:proofErr w:type="gramEnd"/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1556E" w:rsidRDefault="003F58BC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CF0190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CF0190">
              <w:rPr>
                <w:rFonts w:ascii="Arial" w:hAnsi="Arial" w:cs="Arial"/>
                <w:sz w:val="24"/>
                <w:szCs w:val="24"/>
              </w:rPr>
              <w:t>; 31/3; 32/2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CF0190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DB42E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odevzdám čtenářskou kartu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 strana 2</w:t>
            </w:r>
            <w:r w:rsidR="00CF0190">
              <w:rPr>
                <w:rFonts w:ascii="Arial" w:hAnsi="Arial" w:cs="Arial"/>
                <w:sz w:val="24"/>
                <w:szCs w:val="24"/>
              </w:rPr>
              <w:t>2-23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CF0190">
              <w:rPr>
                <w:rFonts w:ascii="Arial" w:hAnsi="Arial" w:cs="Arial"/>
                <w:sz w:val="24"/>
                <w:szCs w:val="24"/>
              </w:rPr>
              <w:t>ch, Ch, E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DB42E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ísemně 22-23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CF0190">
              <w:rPr>
                <w:rFonts w:ascii="Arial" w:hAnsi="Arial" w:cs="Arial"/>
                <w:sz w:val="24"/>
                <w:szCs w:val="24"/>
              </w:rPr>
              <w:t>40-43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</w:t>
            </w:r>
            <w:r w:rsidR="00CF0190">
              <w:rPr>
                <w:rFonts w:ascii="Arial" w:hAnsi="Arial" w:cs="Arial"/>
                <w:sz w:val="24"/>
                <w:szCs w:val="24"/>
              </w:rPr>
              <w:t>8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142B84" w:rsidRPr="00F920D4" w:rsidRDefault="00142B84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5113D">
              <w:rPr>
                <w:rFonts w:ascii="Arial" w:hAnsi="Arial" w:cs="Arial"/>
                <w:sz w:val="24"/>
                <w:szCs w:val="24"/>
              </w:rPr>
              <w:t>21</w:t>
            </w:r>
            <w:r w:rsidR="00493871">
              <w:rPr>
                <w:rFonts w:ascii="Arial" w:hAnsi="Arial" w:cs="Arial"/>
                <w:sz w:val="24"/>
                <w:szCs w:val="24"/>
              </w:rPr>
              <w:t>-23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DD6AF2" w:rsidRDefault="00CF0190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Pomáháme si</w:t>
            </w:r>
          </w:p>
          <w:p w:rsidR="00F5113D" w:rsidRDefault="00CF0190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nářadím a přístroji v domácnosti, v dílně a zahradě.</w:t>
            </w:r>
          </w:p>
          <w:p w:rsidR="00493871" w:rsidRPr="006C64A1" w:rsidRDefault="00493871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</w:t>
            </w:r>
            <w:r w:rsidR="00DB42E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příbuzenské vztahy v rodině, zn</w:t>
            </w:r>
            <w:r w:rsidR="00DB42EF">
              <w:rPr>
                <w:rFonts w:ascii="Arial" w:hAnsi="Arial" w:cs="Arial"/>
                <w:sz w:val="24"/>
                <w:szCs w:val="24"/>
              </w:rPr>
              <w:t>ám</w:t>
            </w:r>
            <w:r>
              <w:rPr>
                <w:rFonts w:ascii="Arial" w:hAnsi="Arial" w:cs="Arial"/>
                <w:sz w:val="24"/>
                <w:szCs w:val="24"/>
              </w:rPr>
              <w:t xml:space="preserve"> role rodinných příslušníků a vztahy mezi nimi.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DB42E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odevzdám vypracovaný rodokmen</w:t>
            </w: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4F" w:rsidRDefault="0081754F" w:rsidP="006C64A1">
      <w:pPr>
        <w:spacing w:after="0" w:line="240" w:lineRule="auto"/>
      </w:pPr>
      <w:r>
        <w:separator/>
      </w:r>
    </w:p>
  </w:endnote>
  <w:endnote w:type="continuationSeparator" w:id="0">
    <w:p w:rsidR="0081754F" w:rsidRDefault="0081754F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4F" w:rsidRDefault="0081754F" w:rsidP="006C64A1">
      <w:pPr>
        <w:spacing w:after="0" w:line="240" w:lineRule="auto"/>
      </w:pPr>
      <w:r>
        <w:separator/>
      </w:r>
    </w:p>
  </w:footnote>
  <w:footnote w:type="continuationSeparator" w:id="0">
    <w:p w:rsidR="0081754F" w:rsidRDefault="0081754F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B55B5"/>
    <w:rsid w:val="000E547B"/>
    <w:rsid w:val="00142B84"/>
    <w:rsid w:val="00145468"/>
    <w:rsid w:val="00154147"/>
    <w:rsid w:val="00186377"/>
    <w:rsid w:val="001A56EB"/>
    <w:rsid w:val="001A57B3"/>
    <w:rsid w:val="001B4F5F"/>
    <w:rsid w:val="001C2FAB"/>
    <w:rsid w:val="002124B1"/>
    <w:rsid w:val="00224333"/>
    <w:rsid w:val="00232B01"/>
    <w:rsid w:val="00241327"/>
    <w:rsid w:val="00263125"/>
    <w:rsid w:val="00270C97"/>
    <w:rsid w:val="002825EA"/>
    <w:rsid w:val="002C30CE"/>
    <w:rsid w:val="002C68C5"/>
    <w:rsid w:val="002E0C74"/>
    <w:rsid w:val="002F0EC3"/>
    <w:rsid w:val="003129F0"/>
    <w:rsid w:val="00321061"/>
    <w:rsid w:val="00361C79"/>
    <w:rsid w:val="003875AD"/>
    <w:rsid w:val="003E52DB"/>
    <w:rsid w:val="003F58BC"/>
    <w:rsid w:val="00453C18"/>
    <w:rsid w:val="00462944"/>
    <w:rsid w:val="00481386"/>
    <w:rsid w:val="00493871"/>
    <w:rsid w:val="004A47AF"/>
    <w:rsid w:val="004D7477"/>
    <w:rsid w:val="004F4211"/>
    <w:rsid w:val="004F499E"/>
    <w:rsid w:val="0053150F"/>
    <w:rsid w:val="00546FC0"/>
    <w:rsid w:val="0057410D"/>
    <w:rsid w:val="00574AEE"/>
    <w:rsid w:val="005855DD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E7BE2"/>
    <w:rsid w:val="008F1E56"/>
    <w:rsid w:val="0091716F"/>
    <w:rsid w:val="00953550"/>
    <w:rsid w:val="009B4E19"/>
    <w:rsid w:val="009F2A9B"/>
    <w:rsid w:val="009F6E07"/>
    <w:rsid w:val="00A07DD5"/>
    <w:rsid w:val="00A302A0"/>
    <w:rsid w:val="00A84CBC"/>
    <w:rsid w:val="00AA1D13"/>
    <w:rsid w:val="00AB421B"/>
    <w:rsid w:val="00AC2DF0"/>
    <w:rsid w:val="00AD4F51"/>
    <w:rsid w:val="00B34DED"/>
    <w:rsid w:val="00B46BB9"/>
    <w:rsid w:val="00B50D50"/>
    <w:rsid w:val="00B67326"/>
    <w:rsid w:val="00B759F1"/>
    <w:rsid w:val="00B92F3E"/>
    <w:rsid w:val="00BB7ABB"/>
    <w:rsid w:val="00BC1B79"/>
    <w:rsid w:val="00BE1088"/>
    <w:rsid w:val="00BF3F05"/>
    <w:rsid w:val="00C00238"/>
    <w:rsid w:val="00C058AC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B2CC7"/>
    <w:rsid w:val="00CC3752"/>
    <w:rsid w:val="00CF0190"/>
    <w:rsid w:val="00D01557"/>
    <w:rsid w:val="00D22AAE"/>
    <w:rsid w:val="00D36513"/>
    <w:rsid w:val="00D701B6"/>
    <w:rsid w:val="00D7456A"/>
    <w:rsid w:val="00D814C0"/>
    <w:rsid w:val="00D833E8"/>
    <w:rsid w:val="00D86FC9"/>
    <w:rsid w:val="00D97040"/>
    <w:rsid w:val="00DA354D"/>
    <w:rsid w:val="00DA63E0"/>
    <w:rsid w:val="00DB42EF"/>
    <w:rsid w:val="00DD6AF2"/>
    <w:rsid w:val="00E1089F"/>
    <w:rsid w:val="00E4635D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F2A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9AB1-5F5D-4B7A-9E7E-398A943C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6</cp:revision>
  <cp:lastPrinted>2015-08-28T09:05:00Z</cp:lastPrinted>
  <dcterms:created xsi:type="dcterms:W3CDTF">2022-11-16T12:32:00Z</dcterms:created>
  <dcterms:modified xsi:type="dcterms:W3CDTF">2022-11-20T10:08:00Z</dcterms:modified>
</cp:coreProperties>
</file>