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4" w:rsidRDefault="00BF71CA" w:rsidP="000A2DD4">
      <w:pPr>
        <w:pStyle w:val="Textbody"/>
        <w:rPr>
          <w:rFonts w:ascii="Dosis, apple-system, BlinkMacSy" w:hAnsi="Dosis, apple-system, BlinkMacSy" w:hint="eastAsia"/>
          <w:b/>
          <w:bCs/>
          <w:color w:val="3465A4"/>
          <w:sz w:val="44"/>
          <w:szCs w:val="44"/>
          <w:u w:val="single"/>
          <w:lang w:val="cs-CZ"/>
        </w:rPr>
      </w:pP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Týdenní plán 14</w:t>
      </w:r>
      <w:r w:rsidR="006836B7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</w:t>
      </w:r>
      <w:r w:rsidR="007A1E1A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6</w:t>
      </w:r>
      <w:r w:rsidR="00697DF2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- </w:t>
      </w:r>
      <w:proofErr w:type="gramStart"/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18</w:t>
      </w:r>
      <w:r w:rsidR="001D39A5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.6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2021                   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1</w:t>
      </w:r>
      <w:proofErr w:type="gramEnd"/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 C</w:t>
      </w:r>
    </w:p>
    <w:p w:rsidR="00BF71CA" w:rsidRDefault="00BF71CA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Na úterý se budu snažit dětem domluvit zdické koupaliště, mají být horka, v pondělí dám vědět.</w:t>
      </w:r>
    </w:p>
    <w:p w:rsidR="0092153E" w:rsidRDefault="0092153E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17.6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. – proběhne v městské knihovně Pasování na čtenáře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--------------------------------------------------------------------------------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</w:t>
      </w:r>
      <w:r w:rsidR="005439AB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</w:t>
      </w:r>
    </w:p>
    <w:p w:rsidR="00BF71CA" w:rsidRDefault="00DB30B2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Píšeme</w:t>
      </w:r>
      <w:r w:rsidR="006B5E86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4C4363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do sešitu</w:t>
      </w:r>
      <w:r w:rsidR="006B5E86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</w:t>
      </w:r>
      <w:r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 víkend si ho děti odnesly</w:t>
      </w:r>
      <w:r w:rsidR="001D39A5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opět</w:t>
      </w:r>
      <w:r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domů</w:t>
      </w:r>
      <w:r w:rsidR="001D39A5" w:rsidRPr="001D39A5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a mají </w:t>
      </w:r>
      <w:r w:rsidR="00BF71C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přepsat hádanku ze slabikáře ze str. 114 – Mezi … lev</w:t>
      </w:r>
    </w:p>
    <w:p w:rsidR="00BF71CA" w:rsidRDefault="00BF71CA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Část dětí při přepisu značně chybuje, vidíte </w:t>
      </w:r>
      <w:r w:rsidR="00414D6E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to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sami v sešitě.</w:t>
      </w:r>
    </w:p>
    <w:p w:rsidR="00DB30B2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proofErr w:type="gram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Slabikář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proofErr w:type="gramEnd"/>
      <w:r w:rsidR="001102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BF71C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117</w:t>
      </w:r>
      <w:r w:rsidR="00AA717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</w:t>
      </w:r>
      <w:r w:rsidR="00BF71C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121</w:t>
      </w:r>
      <w:r w:rsidR="00DB30B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</w:t>
      </w:r>
    </w:p>
    <w:p w:rsidR="000A73E3" w:rsidRDefault="0073048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</w:t>
      </w:r>
      <w:r w:rsidR="00B64CF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okračujeme v pravidelném čtení, každý článek</w:t>
      </w:r>
      <w:r w:rsidR="00D7476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je třeba </w:t>
      </w:r>
      <w:r w:rsidR="000A2DD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přečíst několi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krát,</w:t>
      </w:r>
      <w:r w:rsidR="00AF2B87" w:rsidRP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dokud dítě nečte plynule.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Nevadí, když už to umí skoro nazpaměť, zažijí radost z plynulého </w:t>
      </w:r>
      <w:r w:rsidR="00CB450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čtení a porozumění textu.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</w:p>
    <w:p w:rsidR="000A2DD4" w:rsidRDefault="00CB450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rosím, ať si dále články</w:t>
      </w:r>
      <w:r w:rsid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po přečtení čárkují.</w:t>
      </w:r>
    </w:p>
    <w:p w:rsidR="007A1E1A" w:rsidRDefault="00DB30B2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Ve čtvrtek máme pravidelnou </w:t>
      </w:r>
      <w:r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čt</w:t>
      </w:r>
      <w:r w:rsidR="00F74471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enářskou dílnu</w:t>
      </w:r>
      <w:r w:rsidR="00F7447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 vlastní knihou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bookmarkStart w:id="0" w:name="_GoBack"/>
      <w:bookmarkEnd w:id="0"/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přepis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 Věty</w:t>
      </w:r>
      <w:r w:rsidRP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tiskacími písmeny děti přepíší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opis: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slovo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větu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psacím písmem děti přepíší také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U přep</w:t>
      </w:r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isu a opisu stačí </w:t>
      </w:r>
      <w:proofErr w:type="gramStart"/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procvičovat</w:t>
      </w:r>
      <w:r w:rsidR="00550EC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několik</w:t>
      </w:r>
      <w:proofErr w:type="gramEnd"/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denně.</w:t>
      </w:r>
    </w:p>
    <w:p w:rsidR="000A2DD4" w:rsidRPr="00F74471" w:rsidRDefault="000A2DD4" w:rsidP="000A2DD4">
      <w:pPr>
        <w:pStyle w:val="Textbody"/>
        <w:rPr>
          <w:rFonts w:hint="eastAsia"/>
          <w:b/>
        </w:rPr>
      </w:pPr>
      <w:r w:rsidRPr="00DF13BB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diktát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</w:t>
      </w:r>
      <w:r w:rsidR="007D34D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slova děti píší psacím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i písm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eny, můžeme diktovat krátké věty, </w:t>
      </w:r>
      <w:r w:rsidR="001A5A02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dbáme na to, aby dí</w:t>
      </w:r>
      <w:r w:rsidR="000A73E3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tě psalo na začátku věty velké písmeno a na</w:t>
      </w:r>
      <w:r w:rsidR="001A5A02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 xml:space="preserve"> </w:t>
      </w:r>
      <w:r w:rsidR="000A73E3" w:rsidRPr="00F7447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konci tečku nebo jiné znaménko.</w:t>
      </w:r>
    </w:p>
    <w:p w:rsidR="0090569B" w:rsidRDefault="000A2DD4" w:rsidP="00DB30B2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Prvouka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-</w:t>
      </w:r>
      <w:r w:rsidR="00BF71C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str. 74 - 76</w:t>
      </w:r>
      <w:r w:rsidR="005F35F1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C23AA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–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C23AA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opakování lidské tělo</w:t>
      </w:r>
      <w:r w:rsidR="00BF71CA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zdraví, hygiena. Léto</w:t>
      </w:r>
    </w:p>
    <w:p w:rsidR="006F4E49" w:rsidRDefault="006F4E4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</w:p>
    <w:p w:rsidR="00AD090C" w:rsidRDefault="0067570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Přeji příjemné</w:t>
      </w:r>
      <w:r w:rsidR="0090569B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414D6E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letní 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dny</w:t>
      </w:r>
      <w:r w:rsidR="006145E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</w:p>
    <w:p w:rsidR="00CB4507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Jitka </w:t>
      </w:r>
      <w:proofErr w:type="spell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Kobrsková</w:t>
      </w:r>
      <w:proofErr w:type="spellEnd"/>
    </w:p>
    <w:p w:rsidR="000A2DD4" w:rsidRPr="00DE1561" w:rsidRDefault="000A2DD4" w:rsidP="000A2DD4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Pokud budete mít jakékoliv dotazy, prosím kontaktujte mě na mailu nebo telefonem. </w:t>
      </w: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email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: </w:t>
      </w:r>
      <w:hyperlink r:id="rId5" w:history="1">
        <w:r>
          <w:rPr>
            <w:rFonts w:ascii="Dosis, apple-system, BlinkMacSy" w:hAnsi="Dosis, apple-system, BlinkMacSy"/>
            <w:color w:val="212529"/>
            <w:sz w:val="28"/>
            <w:szCs w:val="28"/>
            <w:lang w:val="cs-CZ"/>
          </w:rPr>
          <w:t>jitka.kobrskova@seznam.cz</w:t>
        </w:r>
      </w:hyperlink>
    </w:p>
    <w:p w:rsidR="00B72E1E" w:rsidRPr="00DE1561" w:rsidRDefault="00B72E1E" w:rsidP="00DE1561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</w:p>
    <w:sectPr w:rsidR="00B72E1E" w:rsidRPr="00DE156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0A2DD4"/>
    <w:rsid w:val="000A73E3"/>
    <w:rsid w:val="000B44B3"/>
    <w:rsid w:val="001102F7"/>
    <w:rsid w:val="00121F56"/>
    <w:rsid w:val="00125756"/>
    <w:rsid w:val="0016188C"/>
    <w:rsid w:val="001A5A02"/>
    <w:rsid w:val="001D39A5"/>
    <w:rsid w:val="001E2C8C"/>
    <w:rsid w:val="002117D2"/>
    <w:rsid w:val="00282174"/>
    <w:rsid w:val="002B3D94"/>
    <w:rsid w:val="0033381F"/>
    <w:rsid w:val="003876E1"/>
    <w:rsid w:val="00414D6E"/>
    <w:rsid w:val="004C4363"/>
    <w:rsid w:val="005439AB"/>
    <w:rsid w:val="00550ECF"/>
    <w:rsid w:val="005649A0"/>
    <w:rsid w:val="005B43A1"/>
    <w:rsid w:val="005B73FF"/>
    <w:rsid w:val="005F35F1"/>
    <w:rsid w:val="006145E9"/>
    <w:rsid w:val="00660F49"/>
    <w:rsid w:val="0066655E"/>
    <w:rsid w:val="00673D45"/>
    <w:rsid w:val="00675704"/>
    <w:rsid w:val="006836B7"/>
    <w:rsid w:val="0069701D"/>
    <w:rsid w:val="00697DF2"/>
    <w:rsid w:val="006B5E86"/>
    <w:rsid w:val="006C1D3D"/>
    <w:rsid w:val="006F4E49"/>
    <w:rsid w:val="00730487"/>
    <w:rsid w:val="00761D68"/>
    <w:rsid w:val="007A1E1A"/>
    <w:rsid w:val="007A3F29"/>
    <w:rsid w:val="007A4DB0"/>
    <w:rsid w:val="007D34DF"/>
    <w:rsid w:val="007D662C"/>
    <w:rsid w:val="00807037"/>
    <w:rsid w:val="00812AD4"/>
    <w:rsid w:val="00814EEF"/>
    <w:rsid w:val="008850F1"/>
    <w:rsid w:val="008F26A1"/>
    <w:rsid w:val="0090569B"/>
    <w:rsid w:val="0092153E"/>
    <w:rsid w:val="00996ED2"/>
    <w:rsid w:val="009A2864"/>
    <w:rsid w:val="00A3755E"/>
    <w:rsid w:val="00AA7170"/>
    <w:rsid w:val="00AD090C"/>
    <w:rsid w:val="00AE1887"/>
    <w:rsid w:val="00AF2B87"/>
    <w:rsid w:val="00B64CF9"/>
    <w:rsid w:val="00B72E1E"/>
    <w:rsid w:val="00B77D6D"/>
    <w:rsid w:val="00BE2B53"/>
    <w:rsid w:val="00BF71CA"/>
    <w:rsid w:val="00C23AA2"/>
    <w:rsid w:val="00C67700"/>
    <w:rsid w:val="00CB4507"/>
    <w:rsid w:val="00CF4B4D"/>
    <w:rsid w:val="00CF71EE"/>
    <w:rsid w:val="00D74764"/>
    <w:rsid w:val="00DB30B2"/>
    <w:rsid w:val="00DE1561"/>
    <w:rsid w:val="00ED2B24"/>
    <w:rsid w:val="00EF3BCF"/>
    <w:rsid w:val="00F4331B"/>
    <w:rsid w:val="00F74471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kobr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Zdice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Hampl</dc:creator>
  <cp:lastModifiedBy>HP</cp:lastModifiedBy>
  <cp:revision>20</cp:revision>
  <cp:lastPrinted>2021-06-05T14:08:00Z</cp:lastPrinted>
  <dcterms:created xsi:type="dcterms:W3CDTF">2021-05-07T16:38:00Z</dcterms:created>
  <dcterms:modified xsi:type="dcterms:W3CDTF">2021-06-12T10:30:00Z</dcterms:modified>
</cp:coreProperties>
</file>