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994" w:leader="none"/>
          <w:tab w:val="left" w:pos="6832" w:leader="none"/>
        </w:tabs>
        <w:spacing w:before="480" w:after="0"/>
        <w:rPr>
          <w:color w:val="00000A"/>
          <w:sz w:val="48"/>
        </w:rPr>
      </w:pPr>
      <w: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3149600</wp:posOffset>
            </wp:positionH>
            <wp:positionV relativeFrom="paragraph">
              <wp:posOffset>-12700</wp:posOffset>
            </wp:positionV>
            <wp:extent cx="3249295" cy="203898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  <w:sz w:val="48"/>
        </w:rPr>
        <w:t>1. B</w:t>
      </w:r>
      <w:bookmarkStart w:id="0" w:name="_GoBack"/>
      <w:bookmarkEnd w:id="0"/>
      <w:r>
        <w:rPr>
          <w:color w:val="00000A"/>
          <w:sz w:val="48"/>
        </w:rPr>
        <w:t xml:space="preserve"> TÝDENNÍ PLÁN</w:t>
        <w:tab/>
        <w:tab/>
        <w:tab/>
      </w:r>
    </w:p>
    <w:p>
      <w:pPr>
        <w:pStyle w:val="Normal"/>
        <w:tabs>
          <w:tab w:val="left" w:pos="6832" w:leader="none"/>
        </w:tabs>
        <w:rPr>
          <w:sz w:val="2"/>
        </w:rPr>
      </w:pPr>
      <w:r>
        <w:rPr>
          <w:sz w:val="2"/>
        </w:rPr>
        <w:tab/>
      </w:r>
    </w:p>
    <w:p>
      <w:pPr>
        <w:pStyle w:val="Nadpis1"/>
        <w:spacing w:before="0" w:after="200"/>
        <w:rPr/>
      </w:pPr>
      <w:r>
        <w:rPr>
          <w:color w:val="00000A"/>
        </w:rPr>
        <w:t>28. týden</w:t>
        <w:tab/>
        <w:t>(2</w:t>
      </w:r>
      <w:r>
        <w:rPr>
          <w:color w:val="00000A"/>
        </w:rPr>
        <w:t>6</w:t>
      </w:r>
      <w:r>
        <w:rPr>
          <w:color w:val="00000A"/>
        </w:rPr>
        <w:t>. 3. – 2</w:t>
      </w:r>
      <w:r>
        <w:rPr>
          <w:color w:val="00000A"/>
        </w:rPr>
        <w:t>8</w:t>
      </w:r>
      <w:r>
        <w:rPr>
          <w:color w:val="00000A"/>
        </w:rPr>
        <w:t>. 3. 201</w:t>
      </w:r>
      <w:r>
        <w:rPr>
          <w:color w:val="00000A"/>
        </w:rPr>
        <w:t>8</w:t>
      </w:r>
      <w:r>
        <w:rPr>
          <w:color w:val="00000A"/>
        </w:rPr>
        <w:t>)</w:t>
      </w:r>
      <w:r>
        <w:rPr>
          <w:lang w:eastAsia="cs-CZ"/>
        </w:rPr>
        <w:t xml:space="preserve"> </w:t>
      </w:r>
    </w:p>
    <w:p>
      <w:pPr>
        <w:pStyle w:val="Normal"/>
        <w:spacing w:before="0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rPr>
          <w:sz w:val="32"/>
        </w:rPr>
      </w:pPr>
      <w:r>
        <w:rPr>
          <w:sz w:val="32"/>
        </w:rPr>
        <w:t>JMÉNO: …………………………………………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317E0274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3185" cy="743585"/>
                <wp:effectExtent l="0" t="0" r="0" b="0"/>
                <wp:wrapNone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7430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JAK VIDÍM SVÉ DÍTĚ?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420.75pt;margin-top:13.9pt;width:106.45pt;height:58.45pt" wp14:anchorId="317E0274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JAK VIDÍM SVÉ DÍTĚ?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546A8392">
                <wp:simplePos x="0" y="0"/>
                <wp:positionH relativeFrom="column">
                  <wp:posOffset>9265285</wp:posOffset>
                </wp:positionH>
                <wp:positionV relativeFrom="paragraph">
                  <wp:posOffset>-3673475</wp:posOffset>
                </wp:positionV>
                <wp:extent cx="635" cy="7701915"/>
                <wp:effectExtent l="0" t="0" r="19050" b="15240"/>
                <wp:wrapNone/>
                <wp:docPr id="4" name="Přímá spojnic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701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6.35pt,13.9pt" to="426.35pt,620.25pt" ID="Přímá spojnice 6" stroked="t" style="position:absolute" wp14:anchorId="546A8392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tbl>
      <w:tblPr>
        <w:tblStyle w:val="Mkatabulky"/>
        <w:tblW w:w="10916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3118"/>
        <w:gridCol w:w="3545"/>
        <w:gridCol w:w="2975"/>
      </w:tblGrid>
      <w:tr>
        <w:trPr>
          <w:trHeight w:val="1208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CO SE BUDEME UČIT?</w:t>
            </w:r>
          </w:p>
        </w:tc>
        <w:tc>
          <w:tcPr>
            <w:tcW w:w="35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JAK SE MI DAŘÍ?</w:t>
            </w:r>
          </w:p>
        </w:tc>
        <w:tc>
          <w:tcPr>
            <w:tcW w:w="29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drawing>
                <wp:anchor behindDoc="1" distT="0" distB="9525" distL="114300" distR="116205" simplePos="0" locked="0" layoutInCell="1" allowOverlap="1" relativeHeight="2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0" b="0"/>
                  <wp:wrapNone/>
                  <wp:docPr id="5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2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33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Slabikář str. </w:t>
            </w:r>
            <w:r>
              <w:rPr>
                <w:sz w:val="24"/>
              </w:rPr>
              <w:t>71</w:t>
            </w:r>
            <w:r>
              <w:rPr>
                <w:sz w:val="24"/>
              </w:rPr>
              <w:t xml:space="preserve"> – 7</w:t>
            </w:r>
            <w:r>
              <w:rPr>
                <w:sz w:val="24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Sluchová analýza a syntéza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Dělení slov na slabiky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- Opakování probraných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písmen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Čtení slabik, slov a vět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5" wp14:anchorId="4AE0D67D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228600</wp:posOffset>
                      </wp:positionV>
                      <wp:extent cx="4144010" cy="1270"/>
                      <wp:effectExtent l="0" t="0" r="9525" b="19050"/>
                      <wp:wrapNone/>
                      <wp:docPr id="6" name="Přímá spojnic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9.95pt,18pt" to="476.15pt,18pt" ID="Přímá spojnice 7" stroked="t" style="position:absolute" wp14:anchorId="4AE0D67D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- Vyvození písmen </w:t>
            </w:r>
            <w:r>
              <w:rPr>
                <w:sz w:val="24"/>
              </w:rPr>
              <w:t>Ch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ch</w:t>
            </w:r>
          </w:p>
        </w:tc>
        <w:tc>
          <w:tcPr>
            <w:tcW w:w="3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Čtu tiskací písmena, slabiky, dodržuji jejich délku a spojuji je do slov a slova do vět.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4" wp14:anchorId="172DFBB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76200</wp:posOffset>
                      </wp:positionV>
                      <wp:extent cx="4144010" cy="1270"/>
                      <wp:effectExtent l="0" t="0" r="9525" b="19050"/>
                      <wp:wrapNone/>
                      <wp:docPr id="7" name="Přímá spojnic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9pt,6pt" to="320.3pt,6pt" ID="Přímá spojnice 5" stroked="t" style="position:absolute" wp14:anchorId="172DFBB1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Čtu psací písmena, slabiky, dodržuji jejich délku a spojuji je do slov a slova do vět.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Rozumím přečtenému textu.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8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Písanka 3 str. 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18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Rozvoj jemné motoriky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Správný úchop a sezení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8" wp14:anchorId="0864A9C9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43180</wp:posOffset>
                      </wp:positionV>
                      <wp:extent cx="4144010" cy="1270"/>
                      <wp:effectExtent l="0" t="0" r="9525" b="19050"/>
                      <wp:wrapNone/>
                      <wp:docPr id="8" name="Přímá spojnic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50.25pt,3.4pt" to="476.45pt,3.4pt" ID="Přímá spojnice 3" stroked="t" style="position:absolute" wp14:anchorId="0864A9C9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- Nácvik psacích písmen </w:t>
            </w:r>
            <w:r>
              <w:rPr>
                <w:sz w:val="24"/>
              </w:rPr>
              <w:t xml:space="preserve">C, </w:t>
            </w:r>
            <w:r>
              <w:rPr>
                <w:sz w:val="24"/>
              </w:rPr>
              <w:t xml:space="preserve">Z, h, slabik a slov.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9" wp14:anchorId="51E4891D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149860</wp:posOffset>
                      </wp:positionV>
                      <wp:extent cx="4144010" cy="1270"/>
                      <wp:effectExtent l="0" t="0" r="9525" b="19050"/>
                      <wp:wrapNone/>
                      <wp:docPr id="9" name="Přímá spojnic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50.5pt,11.8pt" to="476.7pt,11.8pt" ID="Přímá spojnice 10" stroked="t" style="position:absolute" wp14:anchorId="51E4891D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Umím opsat psací písmena, slabiky a slova s písmeny, která jsme se učili.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Umím přepsat písmena a slabiky s písmeny, která jsme se učili.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Zvládám diktát písmen, slabik a slov.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8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Matematika str. </w:t>
            </w:r>
            <w:r>
              <w:rPr>
                <w:sz w:val="24"/>
              </w:rPr>
              <w:t>37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38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- Počítáme do </w:t>
            </w:r>
            <w:r>
              <w:rPr>
                <w:sz w:val="24"/>
              </w:rPr>
              <w:t>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7" wp14:anchorId="683F55A3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102235</wp:posOffset>
                      </wp:positionV>
                      <wp:extent cx="4144010" cy="1270"/>
                      <wp:effectExtent l="0" t="0" r="9525" b="19050"/>
                      <wp:wrapNone/>
                      <wp:docPr id="10" name="Přímá spojnic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9.95pt,8.05pt" to="476.15pt,8.05pt" ID="Přímá spojnice 9" stroked="t" style="position:absolute" wp14:anchorId="683F55A3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- Sčítání a odčítání do </w:t>
            </w:r>
            <w:r>
              <w:rPr>
                <w:sz w:val="24"/>
              </w:rPr>
              <w:t>20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Slovní úlohy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6" wp14:anchorId="52B7EBDB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73660</wp:posOffset>
                      </wp:positionV>
                      <wp:extent cx="4144010" cy="1270"/>
                      <wp:effectExtent l="0" t="0" r="9525" b="19050"/>
                      <wp:wrapNone/>
                      <wp:docPr id="11" name="Přímá spojnic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9.9pt,5.8pt" to="476.1pt,5.8pt" ID="Přímá spojnice 8" stroked="t" style="position:absolute" wp14:anchorId="52B7EBDB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</w:rPr>
              <w:t>- Krokování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- Autobus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Stavby</w:t>
            </w:r>
          </w:p>
        </w:tc>
        <w:tc>
          <w:tcPr>
            <w:tcW w:w="3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Zvládám sčítání a odčítání do </w:t>
            </w:r>
            <w:r>
              <w:rPr>
                <w:sz w:val="24"/>
              </w:rPr>
              <w:t>20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(krokování). 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Dokáži </w:t>
            </w:r>
            <w:r>
              <w:rPr>
                <w:sz w:val="24"/>
              </w:rPr>
              <w:t>spočítat podlaží stavby.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Rozumím a umím vyřešit slovní úlohy.</w:t>
            </w:r>
          </w:p>
        </w:tc>
        <w:tc>
          <w:tcPr>
            <w:tcW w:w="2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08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Prvouka str. </w:t>
            </w:r>
            <w:r>
              <w:rPr>
                <w:sz w:val="24"/>
              </w:rPr>
              <w:t>52-54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- Důležitá telefonní čísla - </w:t>
            </w:r>
            <w:r>
              <w:rPr>
                <w:sz w:val="24"/>
              </w:rPr>
              <w:t>opakování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300" distR="113665" simplePos="0" locked="0" layoutInCell="1" allowOverlap="1" relativeHeight="11" wp14:anchorId="7FB556A3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-9525</wp:posOffset>
                      </wp:positionV>
                      <wp:extent cx="4144010" cy="1270"/>
                      <wp:effectExtent l="0" t="0" r="9525" b="19050"/>
                      <wp:wrapNone/>
                      <wp:docPr id="12" name="Přímá spojnic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24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50.2pt,-0.75pt" to="476.4pt,-0.75pt" ID="Přímá spojnice 4" stroked="t" style="position:absolute" wp14:anchorId="7FB556A3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Jaro</w:t>
            </w:r>
          </w:p>
        </w:tc>
        <w:tc>
          <w:tcPr>
            <w:tcW w:w="3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 důležitá telefonní čísla.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 xml:space="preserve">Vím, </w:t>
            </w:r>
            <w:r>
              <w:rPr>
                <w:sz w:val="24"/>
              </w:rPr>
              <w:t>kdy začíná jaro.</w:t>
            </w:r>
          </w:p>
        </w:tc>
        <w:tc>
          <w:tcPr>
            <w:tcW w:w="2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54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pict>
                <v:shape id="shape_0" ID="Přímá spojnice 12" stroked="t" style="position:absolute;margin-left:476.5pt;margin-top:4.6pt;width:0pt;height:0pt" wp14:anchorId="0E8E1832">
                  <v:stroke color="black" weight="9360" joinstyle="round" endcap="flat"/>
                  <v:fill o:detectmouseclick="t" on="false"/>
                </v:shape>
              </w:pict>
            </w:r>
            <w:r>
              <w:rPr>
                <w:sz w:val="24"/>
              </w:rPr>
              <w:t xml:space="preserve">Vím, jak se mám chovat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>e spolužákům.</w:t>
            </w:r>
          </w:p>
        </w:tc>
        <w:tc>
          <w:tcPr>
            <w:tcW w:w="3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Jsem ohleduplný ke svým spolužákům.</w:t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/>
            </w:r>
          </w:p>
        </w:tc>
        <w:tc>
          <w:tcPr>
            <w:tcW w:w="2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adpis2"/>
        <w:spacing w:before="0" w:after="200"/>
        <w:rPr/>
      </w:pPr>
      <w:r>
        <w:rPr/>
      </w:r>
    </w:p>
    <w:sectPr>
      <w:type w:val="nextPage"/>
      <w:pgSz w:w="11906" w:h="16838"/>
      <w:pgMar w:left="1418" w:right="1418" w:header="0" w:top="425" w:footer="0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1b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c179e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al"/>
    <w:link w:val="Nadpis2Char"/>
    <w:uiPriority w:val="9"/>
    <w:unhideWhenUsed/>
    <w:qFormat/>
    <w:rsid w:val="0017536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c179ee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c179e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46fc0"/>
    <w:rPr>
      <w:rFonts w:ascii="Tahoma" w:hAnsi="Tahoma" w:cs="Tahoma"/>
      <w:sz w:val="16"/>
      <w:szCs w:val="16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17536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link w:val="NzevChar"/>
    <w:uiPriority w:val="10"/>
    <w:qFormat/>
    <w:rsid w:val="00c179e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546fc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46f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53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LibreOffice/5.4.2.2$Windows_X86_64 LibreOffice_project/22b09f6418e8c2d508a9eaf86b2399209b0990f4</Application>
  <Pages>1</Pages>
  <Words>220</Words>
  <Characters>1022</Characters>
  <CharactersWithSpaces>1214</CharactersWithSpaces>
  <Paragraphs>48</Paragraphs>
  <Company>SAINT-GOBAIN 1.8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2017-02-17T12:07:00Z</dcterms:created>
  <dc:creator>Kindl, Tomas</dc:creator>
  <dc:description/>
  <dc:language>cs-CZ</dc:language>
  <cp:lastModifiedBy/>
  <cp:lastPrinted>2016-09-16T11:31:00Z</cp:lastPrinted>
  <dcterms:modified xsi:type="dcterms:W3CDTF">2018-03-23T12:41:41Z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SAINT-GOBAIN 1.8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